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72D5" w:rsidRDefault="004934BC">
      <w:r>
        <w:rPr>
          <w:noProof/>
        </w:rPr>
        <w:drawing>
          <wp:inline distT="0" distB="0" distL="0" distR="0">
            <wp:extent cx="6206400" cy="4628880"/>
            <wp:effectExtent l="0" t="0" r="4445" b="6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00" cy="462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4BC" w:rsidRDefault="004934BC">
      <w:r>
        <w:rPr>
          <w:noProof/>
        </w:rPr>
        <w:drawing>
          <wp:inline distT="0" distB="0" distL="0" distR="0">
            <wp:extent cx="6136200" cy="4620240"/>
            <wp:effectExtent l="0" t="0" r="0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200" cy="46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36560" cy="458136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560" cy="458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B37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3606800</wp:posOffset>
                </wp:positionH>
                <wp:positionV relativeFrom="paragraph">
                  <wp:posOffset>5854700</wp:posOffset>
                </wp:positionV>
                <wp:extent cx="6350" cy="2698750"/>
                <wp:effectExtent l="0" t="0" r="31750" b="2540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26987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80593B" id="直線コネクタ 9" o:spid="_x0000_s1026" style="position:absolute;left:0;text-align:lef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pt,461pt" to="284.5pt,6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" strokecolor="red"/>
            </w:pict>
          </mc:Fallback>
        </mc:AlternateContent>
      </w:r>
      <w:r>
        <w:rPr>
          <w:noProof/>
        </w:rPr>
        <w:drawing>
          <wp:inline distT="0" distB="0" distL="0" distR="0">
            <wp:extent cx="6207120" cy="4614480"/>
            <wp:effectExtent l="0" t="0" r="381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0" cy="461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32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F52AF32" wp14:editId="0217E90F">
                <wp:simplePos x="0" y="0"/>
                <wp:positionH relativeFrom="column">
                  <wp:posOffset>2618740</wp:posOffset>
                </wp:positionH>
                <wp:positionV relativeFrom="paragraph">
                  <wp:posOffset>46990</wp:posOffset>
                </wp:positionV>
                <wp:extent cx="2012950" cy="520700"/>
                <wp:effectExtent l="0" t="0" r="25400" b="1270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52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E032D" w:rsidRDefault="00DE032D" w:rsidP="00DE032D">
                            <w:pPr>
                              <w:spacing w:line="240" w:lineRule="atLeast"/>
                            </w:pPr>
                            <w:r>
                              <w:rPr>
                                <w:rFonts w:hint="eastAsia"/>
                              </w:rPr>
                              <w:t>BEVI</w:t>
                            </w:r>
                            <w:r>
                              <w:rPr>
                                <w:rFonts w:hint="eastAsia"/>
                              </w:rPr>
                              <w:t>パス解析</w:t>
                            </w:r>
                            <w:r>
                              <w:rPr>
                                <w:rFonts w:hint="eastAsia"/>
                              </w:rPr>
                              <w:t>の結果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2AF3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206.2pt;margin-top:3.7pt;width:158.5pt;height:4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" fillcolor="white [3201]" strokeweight=".5pt">
                <v:textbox>
                  <w:txbxContent>
                    <w:p w:rsidR="00DE032D" w:rsidRDefault="00DE032D" w:rsidP="00DE032D">
                      <w:pPr>
                        <w:spacing w:line="240" w:lineRule="atLeast"/>
                      </w:pPr>
                      <w:r>
                        <w:rPr>
                          <w:rFonts w:hint="eastAsia"/>
                        </w:rPr>
                        <w:t>BEVI</w:t>
                      </w:r>
                      <w:r>
                        <w:rPr>
                          <w:rFonts w:hint="eastAsia"/>
                        </w:rPr>
                        <w:t>パス解析</w:t>
                      </w:r>
                      <w:r>
                        <w:rPr>
                          <w:rFonts w:hint="eastAsia"/>
                        </w:rPr>
                        <w:t>の結果</w:t>
                      </w:r>
                    </w:p>
                  </w:txbxContent>
                </v:textbox>
              </v:shape>
            </w:pict>
          </mc:Fallback>
        </mc:AlternateContent>
      </w:r>
      <w:r w:rsidR="000D7292">
        <w:rPr>
          <w:noProof/>
        </w:rPr>
        <w:drawing>
          <wp:anchor distT="0" distB="0" distL="114300" distR="114300" simplePos="0" relativeHeight="251656704" behindDoc="0" locked="0" layoutInCell="1" allowOverlap="1" wp14:anchorId="6D5D99EA">
            <wp:simplePos x="0" y="0"/>
            <wp:positionH relativeFrom="column">
              <wp:posOffset>4695825</wp:posOffset>
            </wp:positionH>
            <wp:positionV relativeFrom="paragraph">
              <wp:posOffset>0</wp:posOffset>
            </wp:positionV>
            <wp:extent cx="2037720" cy="1351509"/>
            <wp:effectExtent l="0" t="0" r="635" b="127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47" cy="137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6067800" cy="4627080"/>
            <wp:effectExtent l="0" t="0" r="0" b="254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00" cy="462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00120" cy="4295520"/>
            <wp:effectExtent l="0" t="0" r="63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20" cy="42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B3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4464050</wp:posOffset>
                </wp:positionH>
                <wp:positionV relativeFrom="paragraph">
                  <wp:posOffset>-95250</wp:posOffset>
                </wp:positionV>
                <wp:extent cx="2012950" cy="520700"/>
                <wp:effectExtent l="0" t="0" r="25400" b="1270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52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5B37" w:rsidRDefault="006A5B37">
                            <w:r>
                              <w:rPr>
                                <w:rFonts w:hint="eastAsia"/>
                              </w:rPr>
                              <w:t>BEVI</w:t>
                            </w:r>
                            <w:r>
                              <w:t>は全ての組み合わせに関して</w:t>
                            </w:r>
                            <w:r>
                              <w:rPr>
                                <w:rFonts w:hint="eastAsia"/>
                              </w:rPr>
                              <w:t>パス解析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7" type="#_x0000_t202" style="position:absolute;left:0;text-align:left;margin-left:351.5pt;margin-top:-7.5pt;width:158.5pt;height:4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" fillcolor="white [3201]" strokeweight=".5pt">
                <v:textbox>
                  <w:txbxContent>
                    <w:p w:rsidR="006A5B37" w:rsidRDefault="006A5B37">
                      <w:r>
                        <w:rPr>
                          <w:rFonts w:hint="eastAsia"/>
                        </w:rPr>
                        <w:t>BEVI</w:t>
                      </w:r>
                      <w:r>
                        <w:t>は全ての組み合わせに関して</w:t>
                      </w:r>
                      <w:r>
                        <w:rPr>
                          <w:rFonts w:hint="eastAsia"/>
                        </w:rPr>
                        <w:t>パス解析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136560" cy="4547520"/>
            <wp:effectExtent l="0" t="0" r="0" b="571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560" cy="45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34BC" w:rsidSect="006A5B3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44EF" w:rsidRDefault="003244EF" w:rsidP="006A5B37">
      <w:r>
        <w:separator/>
      </w:r>
    </w:p>
  </w:endnote>
  <w:endnote w:type="continuationSeparator" w:id="0">
    <w:p w:rsidR="003244EF" w:rsidRDefault="003244EF" w:rsidP="006A5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44EF" w:rsidRDefault="003244EF" w:rsidP="006A5B37">
      <w:r>
        <w:separator/>
      </w:r>
    </w:p>
  </w:footnote>
  <w:footnote w:type="continuationSeparator" w:id="0">
    <w:p w:rsidR="003244EF" w:rsidRDefault="003244EF" w:rsidP="006A5B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34BC"/>
    <w:rsid w:val="000D7292"/>
    <w:rsid w:val="00102D94"/>
    <w:rsid w:val="001A3EE4"/>
    <w:rsid w:val="003244EF"/>
    <w:rsid w:val="004934BC"/>
    <w:rsid w:val="006A5B37"/>
    <w:rsid w:val="00913B87"/>
    <w:rsid w:val="00B77C19"/>
    <w:rsid w:val="00DE0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9C5ED75"/>
  <w15:docId w15:val="{D6B6F706-D6D3-4582-90E3-FE5849C41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4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934B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A5B3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A5B37"/>
  </w:style>
  <w:style w:type="paragraph" w:styleId="a7">
    <w:name w:val="footer"/>
    <w:basedOn w:val="a"/>
    <w:link w:val="a8"/>
    <w:uiPriority w:val="99"/>
    <w:unhideWhenUsed/>
    <w:rsid w:val="006A5B3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A5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西谷 元</cp:lastModifiedBy>
  <cp:revision>3</cp:revision>
  <dcterms:created xsi:type="dcterms:W3CDTF">2017-11-02T05:02:00Z</dcterms:created>
  <dcterms:modified xsi:type="dcterms:W3CDTF">2018-11-26T05:23:00Z</dcterms:modified>
</cp:coreProperties>
</file>